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rPr>
          <w:sz w:val="24"/>
        </w:rPr>
      </w:pPr>
      <w:r w:rsidRPr="00C55D41">
        <w:rPr>
          <w:sz w:val="24"/>
        </w:rPr>
        <w:t xml:space="preserve">даю </w:t>
      </w:r>
      <w:r w:rsidR="00C73060">
        <w:rPr>
          <w:color w:val="000000"/>
          <w:sz w:val="24"/>
        </w:rPr>
        <w:t xml:space="preserve">Республиканскому центру по выявлению и развитию таланта обучающихся </w:t>
      </w:r>
      <w:r w:rsidR="00C73060">
        <w:rPr>
          <w:sz w:val="24"/>
        </w:rPr>
        <w:t xml:space="preserve">ГАОУ ВО «Дагестанский государственный университет народного хозяйства» (далее – Оператор) согласие на обработку персональных данных (далее – </w:t>
      </w:r>
      <w:proofErr w:type="spellStart"/>
      <w:r w:rsidR="00C73060">
        <w:rPr>
          <w:sz w:val="24"/>
        </w:rPr>
        <w:t>ПДн</w:t>
      </w:r>
      <w:proofErr w:type="spellEnd"/>
      <w:r w:rsidR="00C73060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</w:t>
      </w:r>
      <w:r w:rsidR="00E33094" w:rsidRPr="00C55D41">
        <w:rPr>
          <w:sz w:val="24"/>
        </w:rPr>
        <w:t>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C73060" w:rsidRPr="001D3E40" w:rsidRDefault="00C73060" w:rsidP="00C73060">
      <w:pPr>
        <w:spacing w:line="240" w:lineRule="auto"/>
        <w:contextualSpacing/>
        <w:rPr>
          <w:sz w:val="24"/>
        </w:rPr>
      </w:pPr>
      <w:r w:rsidRPr="001D3E40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1D3E40">
        <w:rPr>
          <w:sz w:val="24"/>
        </w:rPr>
        <w:t>ПДн</w:t>
      </w:r>
      <w:proofErr w:type="spellEnd"/>
      <w:r w:rsidRPr="001D3E40">
        <w:rPr>
          <w:sz w:val="24"/>
        </w:rPr>
        <w:t>:</w:t>
      </w:r>
    </w:p>
    <w:p w:rsidR="00C73060" w:rsidRPr="001D3E40" w:rsidRDefault="000A1935" w:rsidP="00C7306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4" w:history="1">
        <w:r w:rsidR="00C73060" w:rsidRPr="001D3E40">
          <w:rPr>
            <w:rStyle w:val="a7"/>
            <w:sz w:val="24"/>
            <w:szCs w:val="24"/>
          </w:rPr>
          <w:t>http://olimp.dgunh.ru/</w:t>
        </w:r>
      </w:hyperlink>
      <w:r w:rsidR="00C73060" w:rsidRPr="001D3E40">
        <w:rPr>
          <w:sz w:val="24"/>
          <w:szCs w:val="24"/>
        </w:rPr>
        <w:t xml:space="preserve">  - сайт </w:t>
      </w:r>
      <w:r w:rsidR="00C73060" w:rsidRPr="001D3E40">
        <w:rPr>
          <w:color w:val="000000"/>
          <w:sz w:val="24"/>
          <w:szCs w:val="24"/>
        </w:rPr>
        <w:t xml:space="preserve"> Республиканского центра по выявлению и развитию таланта обучающихся;</w:t>
      </w:r>
    </w:p>
    <w:p w:rsidR="00C73060" w:rsidRPr="001D3E40" w:rsidRDefault="000A1935" w:rsidP="00C7306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5" w:history="1">
        <w:r w:rsidR="00C73060" w:rsidRPr="001D3E40">
          <w:rPr>
            <w:rStyle w:val="a7"/>
            <w:sz w:val="24"/>
            <w:szCs w:val="24"/>
          </w:rPr>
          <w:t>http://www.dagminobr.ru/</w:t>
        </w:r>
      </w:hyperlink>
      <w:r w:rsidR="00C73060" w:rsidRPr="001D3E40">
        <w:rPr>
          <w:color w:val="000000"/>
          <w:sz w:val="24"/>
          <w:szCs w:val="24"/>
        </w:rPr>
        <w:t xml:space="preserve">  - сайт Министерства образования и науки Республики Дагестан.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85"/>
        <w:gridCol w:w="3683"/>
        <w:gridCol w:w="1681"/>
        <w:gridCol w:w="1781"/>
        <w:gridCol w:w="917"/>
        <w:gridCol w:w="6"/>
      </w:tblGrid>
      <w:tr w:rsidR="0060735B" w:rsidRPr="00E33094" w:rsidTr="009D0806">
        <w:trPr>
          <w:gridAfter w:val="1"/>
          <w:wAfter w:w="3" w:type="pct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9D080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73060" w:rsidRPr="00E33094" w:rsidTr="009D0806">
        <w:trPr>
          <w:gridAfter w:val="1"/>
          <w:wAfter w:w="3" w:type="pct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060" w:rsidRPr="00C73060" w:rsidRDefault="008533BE" w:rsidP="000A1935">
            <w:pPr>
              <w:pStyle w:val="aa"/>
            </w:pPr>
            <w:r>
              <w:t>Положени</w:t>
            </w:r>
            <w:r w:rsidR="000A1935">
              <w:t>е</w:t>
            </w:r>
            <w:r>
              <w:t xml:space="preserve"> о </w:t>
            </w:r>
            <w:r w:rsidR="009D0806">
              <w:t xml:space="preserve">проведении </w:t>
            </w:r>
            <w:r>
              <w:t xml:space="preserve">региональной </w:t>
            </w:r>
            <w:r w:rsidR="009D0806">
              <w:t xml:space="preserve">телевизионной </w:t>
            </w:r>
            <w:r>
              <w:t>гуманитарной олимпиад</w:t>
            </w:r>
            <w:r w:rsidR="009D0806">
              <w:t>ы</w:t>
            </w:r>
            <w:r>
              <w:t xml:space="preserve"> школьников "Умники и умницы Дагестана", утвержденное приказом Министерства образования и науки Республики Дагестан от 13.09.2023 г.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73060" w:rsidRPr="00E33094" w:rsidTr="009D0806">
        <w:trPr>
          <w:gridAfter w:val="1"/>
          <w:wAfter w:w="3" w:type="pct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060" w:rsidRPr="00D61122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73060" w:rsidRPr="00E33094" w:rsidTr="009D0806">
        <w:trPr>
          <w:gridAfter w:val="1"/>
          <w:wAfter w:w="3" w:type="pct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73060" w:rsidRPr="00E33094" w:rsidTr="009D0806">
        <w:trPr>
          <w:gridAfter w:val="1"/>
          <w:wAfter w:w="3" w:type="pct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Default="00C73060" w:rsidP="00C7306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участия (занятое место)</w:t>
            </w:r>
          </w:p>
        </w:tc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60" w:rsidRPr="00E33094" w:rsidRDefault="00C73060" w:rsidP="00C7306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</w:t>
            </w:r>
            <w:r w:rsidRPr="00E33094">
              <w:rPr>
                <w:b/>
                <w:sz w:val="22"/>
                <w:szCs w:val="22"/>
              </w:rPr>
              <w:lastRenderedPageBreak/>
              <w:t xml:space="preserve">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lastRenderedPageBreak/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</w:t>
            </w:r>
            <w:r w:rsidRPr="00E33094">
              <w:rPr>
                <w:b/>
                <w:sz w:val="22"/>
                <w:szCs w:val="22"/>
              </w:rPr>
              <w:lastRenderedPageBreak/>
              <w:t>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8533BE" w:rsidRPr="00E33094" w:rsidTr="001D3E40">
        <w:trPr>
          <w:trHeight w:val="278"/>
        </w:trPr>
        <w:tc>
          <w:tcPr>
            <w:tcW w:w="1584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Республиканский центр по выявлению и развитию таланта обучающихся Государственного автономного образовательного учреждения высшего образования «Дагестанский государственный университет народного хозяйства»</w:t>
            </w:r>
          </w:p>
        </w:tc>
      </w:tr>
      <w:tr w:rsidR="008533BE" w:rsidRPr="00E33094" w:rsidTr="001D3E40">
        <w:trPr>
          <w:trHeight w:val="278"/>
        </w:trPr>
        <w:tc>
          <w:tcPr>
            <w:tcW w:w="1584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368008, Республика Дагестан, г. Махачкала,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Джамалутдина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Атаева</w:t>
            </w:r>
            <w:proofErr w:type="spellEnd"/>
            <w:r>
              <w:rPr>
                <w:sz w:val="22"/>
                <w:szCs w:val="22"/>
                <w:lang w:eastAsia="en-US"/>
              </w:rPr>
              <w:t>, д. 5</w:t>
            </w:r>
          </w:p>
        </w:tc>
      </w:tr>
      <w:tr w:rsidR="008533BE" w:rsidRPr="00E33094" w:rsidTr="001D3E40">
        <w:trPr>
          <w:trHeight w:val="278"/>
        </w:trPr>
        <w:tc>
          <w:tcPr>
            <w:tcW w:w="1584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ИНН:</w:t>
            </w:r>
          </w:p>
        </w:tc>
        <w:tc>
          <w:tcPr>
            <w:tcW w:w="3416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0541001971</w:t>
            </w:r>
          </w:p>
        </w:tc>
      </w:tr>
      <w:tr w:rsidR="008533BE" w:rsidRPr="00E33094" w:rsidTr="001D3E40">
        <w:trPr>
          <w:trHeight w:val="278"/>
        </w:trPr>
        <w:tc>
          <w:tcPr>
            <w:tcW w:w="1584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ОГРН:</w:t>
            </w:r>
          </w:p>
        </w:tc>
        <w:tc>
          <w:tcPr>
            <w:tcW w:w="3416" w:type="pct"/>
            <w:hideMark/>
          </w:tcPr>
          <w:p w:rsidR="008533BE" w:rsidRDefault="008533BE" w:rsidP="008533BE">
            <w:pPr>
              <w:spacing w:line="24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1052128008448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0A1935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  <w:bookmarkStart w:id="0" w:name="_GoBack"/>
      <w:bookmarkEnd w:id="0"/>
    </w:p>
    <w:p w:rsidR="001D3E40" w:rsidRDefault="001D3E40">
      <w:pPr>
        <w:rPr>
          <w:sz w:val="22"/>
          <w:szCs w:val="22"/>
        </w:rPr>
      </w:pPr>
    </w:p>
    <w:p w:rsidR="001D3E40" w:rsidRPr="000A1935" w:rsidRDefault="001D3E40">
      <w:pPr>
        <w:rPr>
          <w:sz w:val="24"/>
        </w:rPr>
      </w:pPr>
    </w:p>
    <w:p w:rsidR="001D3E40" w:rsidRPr="000A1935" w:rsidRDefault="001D3E40">
      <w:pPr>
        <w:rPr>
          <w:sz w:val="24"/>
        </w:rPr>
      </w:pPr>
      <w:r w:rsidRPr="000A1935">
        <w:rPr>
          <w:sz w:val="24"/>
        </w:rPr>
        <w:t xml:space="preserve">С </w:t>
      </w:r>
      <w:r w:rsidR="000A1935" w:rsidRPr="000A1935">
        <w:rPr>
          <w:sz w:val="24"/>
        </w:rPr>
        <w:t xml:space="preserve">Положением о </w:t>
      </w:r>
      <w:r w:rsidR="000A1935" w:rsidRPr="000A1935">
        <w:rPr>
          <w:sz w:val="24"/>
        </w:rPr>
        <w:t>проведении региональной телевизионной гуманитарной олимпиады школьников "Умники и умницы Дагестана"</w:t>
      </w:r>
      <w:r w:rsidR="000A1935" w:rsidRPr="000A1935">
        <w:rPr>
          <w:sz w:val="24"/>
        </w:rPr>
        <w:t>,</w:t>
      </w:r>
      <w:r w:rsidRPr="000A1935">
        <w:rPr>
          <w:sz w:val="24"/>
        </w:rPr>
        <w:t xml:space="preserve"> </w:t>
      </w:r>
      <w:r w:rsidR="000A1935" w:rsidRPr="000A1935">
        <w:rPr>
          <w:sz w:val="24"/>
        </w:rPr>
        <w:t>утвержденн</w:t>
      </w:r>
      <w:r w:rsidR="000A1935" w:rsidRPr="000A1935">
        <w:rPr>
          <w:sz w:val="24"/>
        </w:rPr>
        <w:t>ым</w:t>
      </w:r>
      <w:r w:rsidR="000A1935" w:rsidRPr="000A1935">
        <w:rPr>
          <w:sz w:val="24"/>
        </w:rPr>
        <w:t xml:space="preserve"> приказом Министерства образования и науки Республики Дагестан от 13.09.2023 г.</w:t>
      </w:r>
      <w:r w:rsidRPr="000A1935">
        <w:rPr>
          <w:sz w:val="24"/>
        </w:rPr>
        <w:t xml:space="preserve"> </w:t>
      </w:r>
      <w:r w:rsidR="000A1935" w:rsidRPr="000A1935">
        <w:rPr>
          <w:sz w:val="24"/>
        </w:rPr>
        <w:t>о</w:t>
      </w:r>
      <w:r w:rsidRPr="000A1935">
        <w:rPr>
          <w:sz w:val="24"/>
        </w:rPr>
        <w:t>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0A1935"/>
    <w:rsid w:val="0011493F"/>
    <w:rsid w:val="00193D40"/>
    <w:rsid w:val="001D3E40"/>
    <w:rsid w:val="002D0E17"/>
    <w:rsid w:val="00366E8D"/>
    <w:rsid w:val="00562856"/>
    <w:rsid w:val="00584D28"/>
    <w:rsid w:val="0060735B"/>
    <w:rsid w:val="00713BB1"/>
    <w:rsid w:val="008533BE"/>
    <w:rsid w:val="008D4407"/>
    <w:rsid w:val="009D0806"/>
    <w:rsid w:val="009E0BC8"/>
    <w:rsid w:val="00BB0488"/>
    <w:rsid w:val="00BC45F9"/>
    <w:rsid w:val="00C55D41"/>
    <w:rsid w:val="00C73060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DF07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C73060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" TargetMode="External"/><Relationship Id="rId4" Type="http://schemas.openxmlformats.org/officeDocument/2006/relationships/hyperlink" Target="http://olimp.dgun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Зарема</cp:lastModifiedBy>
  <cp:revision>4</cp:revision>
  <cp:lastPrinted>2023-01-07T09:18:00Z</cp:lastPrinted>
  <dcterms:created xsi:type="dcterms:W3CDTF">2023-09-28T08:09:00Z</dcterms:created>
  <dcterms:modified xsi:type="dcterms:W3CDTF">2023-09-28T08:36:00Z</dcterms:modified>
</cp:coreProperties>
</file>